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4020BD" w:rsidRDefault="004020BD" w:rsidP="004020BD">
      <w:pPr>
        <w:spacing w:line="480" w:lineRule="auto"/>
        <w:jc w:val="both"/>
        <w:rPr>
          <w:rFonts w:ascii="Times New Roman" w:hAnsi="Times New Roman" w:cs="Times New Roman"/>
          <w:sz w:val="24"/>
          <w:szCs w:val="24"/>
        </w:rPr>
      </w:pPr>
    </w:p>
    <w:p w:rsidR="008B4825" w:rsidRPr="008B4825" w:rsidRDefault="008B4825" w:rsidP="004020BD">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t>RFID and Similar Technologies</w:t>
      </w:r>
    </w:p>
    <w:p w:rsidR="008B4825" w:rsidRPr="008B4825" w:rsidRDefault="008B4825" w:rsidP="004020BD">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t>Name</w:t>
      </w:r>
    </w:p>
    <w:p w:rsidR="008B4825" w:rsidRPr="008B4825" w:rsidRDefault="008B4825" w:rsidP="004020BD">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t>Course</w:t>
      </w:r>
    </w:p>
    <w:p w:rsidR="008B4825" w:rsidRPr="008B4825" w:rsidRDefault="008B4825" w:rsidP="004020BD">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t>Instructor</w:t>
      </w:r>
    </w:p>
    <w:p w:rsidR="008B4825" w:rsidRDefault="008B4825" w:rsidP="004020BD">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t>Date</w:t>
      </w:r>
    </w:p>
    <w:p w:rsidR="008B4825" w:rsidRDefault="008B4825" w:rsidP="004020BD">
      <w:pPr>
        <w:spacing w:line="480" w:lineRule="auto"/>
        <w:jc w:val="center"/>
        <w:rPr>
          <w:rFonts w:ascii="Times New Roman" w:hAnsi="Times New Roman" w:cs="Times New Roman"/>
          <w:sz w:val="24"/>
          <w:szCs w:val="24"/>
        </w:rPr>
        <w:sectPr w:rsidR="008B4825">
          <w:headerReference w:type="default" r:id="rId6"/>
          <w:pgSz w:w="12240" w:h="15840"/>
          <w:pgMar w:top="1440" w:right="1440" w:bottom="1440" w:left="1440" w:header="720" w:footer="720" w:gutter="0"/>
          <w:cols w:space="720"/>
          <w:docGrid w:linePitch="360"/>
        </w:sectPr>
      </w:pPr>
    </w:p>
    <w:p w:rsidR="00916734" w:rsidRDefault="008B4825" w:rsidP="00916734">
      <w:pPr>
        <w:spacing w:line="480" w:lineRule="auto"/>
        <w:jc w:val="center"/>
        <w:rPr>
          <w:rFonts w:ascii="Times New Roman" w:hAnsi="Times New Roman" w:cs="Times New Roman"/>
          <w:sz w:val="24"/>
          <w:szCs w:val="24"/>
        </w:rPr>
      </w:pPr>
      <w:r w:rsidRPr="008B4825">
        <w:rPr>
          <w:rFonts w:ascii="Times New Roman" w:hAnsi="Times New Roman" w:cs="Times New Roman"/>
          <w:sz w:val="24"/>
          <w:szCs w:val="24"/>
        </w:rPr>
        <w:lastRenderedPageBreak/>
        <w:t>RFID and Similar Technologies</w:t>
      </w:r>
    </w:p>
    <w:p w:rsidR="00916734" w:rsidRPr="00916734" w:rsidRDefault="00916734" w:rsidP="00916734">
      <w:pPr>
        <w:spacing w:line="480" w:lineRule="auto"/>
        <w:rPr>
          <w:rFonts w:ascii="Times New Roman" w:hAnsi="Times New Roman" w:cs="Times New Roman"/>
          <w:b/>
          <w:sz w:val="24"/>
          <w:szCs w:val="24"/>
        </w:rPr>
      </w:pPr>
      <w:r w:rsidRPr="00916734">
        <w:rPr>
          <w:rFonts w:ascii="Times New Roman" w:hAnsi="Times New Roman" w:cs="Times New Roman"/>
          <w:b/>
          <w:sz w:val="24"/>
          <w:szCs w:val="24"/>
        </w:rPr>
        <w:t>Introduction</w:t>
      </w:r>
    </w:p>
    <w:p w:rsidR="00916734" w:rsidRDefault="008B4825"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chosen category is the RFID and similar categories. RFID is an abbreviation to Radio Frequency Identification. RFID is a mode of data </w:t>
      </w:r>
      <w:r w:rsidR="004020BD">
        <w:rPr>
          <w:rFonts w:ascii="Times New Roman" w:hAnsi="Times New Roman" w:cs="Times New Roman"/>
          <w:sz w:val="24"/>
          <w:szCs w:val="24"/>
        </w:rPr>
        <w:t>collection</w:t>
      </w:r>
      <w:r>
        <w:rPr>
          <w:rFonts w:ascii="Times New Roman" w:hAnsi="Times New Roman" w:cs="Times New Roman"/>
          <w:sz w:val="24"/>
          <w:szCs w:val="24"/>
        </w:rPr>
        <w:t xml:space="preserve"> that incorporates radio-frequency. The main issue in this case is</w:t>
      </w:r>
      <w:r w:rsidR="004020BD">
        <w:rPr>
          <w:rFonts w:ascii="Times New Roman" w:hAnsi="Times New Roman" w:cs="Times New Roman"/>
          <w:sz w:val="24"/>
          <w:szCs w:val="24"/>
        </w:rPr>
        <w:t xml:space="preserve"> that it</w:t>
      </w:r>
      <w:r>
        <w:rPr>
          <w:rFonts w:ascii="Times New Roman" w:hAnsi="Times New Roman" w:cs="Times New Roman"/>
          <w:sz w:val="24"/>
          <w:szCs w:val="24"/>
        </w:rPr>
        <w:t xml:space="preserve">transmit data from one point </w:t>
      </w:r>
      <w:r w:rsidR="004020BD">
        <w:rPr>
          <w:rFonts w:ascii="Times New Roman" w:hAnsi="Times New Roman" w:cs="Times New Roman"/>
          <w:sz w:val="24"/>
          <w:szCs w:val="24"/>
        </w:rPr>
        <w:t>t</w:t>
      </w:r>
      <w:r>
        <w:rPr>
          <w:rFonts w:ascii="Times New Roman" w:hAnsi="Times New Roman" w:cs="Times New Roman"/>
          <w:sz w:val="24"/>
          <w:szCs w:val="24"/>
        </w:rPr>
        <w:t xml:space="preserve">o the other by technically applying the track and identification mechanisms. The </w:t>
      </w:r>
      <w:r w:rsidR="004020BD">
        <w:rPr>
          <w:rFonts w:ascii="Times New Roman" w:hAnsi="Times New Roman" w:cs="Times New Roman"/>
          <w:sz w:val="24"/>
          <w:szCs w:val="24"/>
        </w:rPr>
        <w:t xml:space="preserve">technology </w:t>
      </w:r>
      <w:r>
        <w:rPr>
          <w:rFonts w:ascii="Times New Roman" w:hAnsi="Times New Roman" w:cs="Times New Roman"/>
          <w:sz w:val="24"/>
          <w:szCs w:val="24"/>
        </w:rPr>
        <w:t>makes use of a reader which has been made to accommodate a lot of data from the fact that it has a large memory. The technology also has tags that are not simi</w:t>
      </w:r>
      <w:r w:rsidR="004020BD">
        <w:rPr>
          <w:rFonts w:ascii="Times New Roman" w:hAnsi="Times New Roman" w:cs="Times New Roman"/>
          <w:sz w:val="24"/>
          <w:szCs w:val="24"/>
        </w:rPr>
        <w:t>lar to each other and they</w:t>
      </w:r>
      <w:r>
        <w:rPr>
          <w:rFonts w:ascii="Times New Roman" w:hAnsi="Times New Roman" w:cs="Times New Roman"/>
          <w:sz w:val="24"/>
          <w:szCs w:val="24"/>
        </w:rPr>
        <w:t xml:space="preserve"> are subdivided into active and passive tags. </w:t>
      </w:r>
      <w:r w:rsidR="002D1196">
        <w:rPr>
          <w:rFonts w:ascii="Times New Roman" w:hAnsi="Times New Roman" w:cs="Times New Roman"/>
          <w:sz w:val="24"/>
          <w:szCs w:val="24"/>
        </w:rPr>
        <w:t>Th</w:t>
      </w:r>
      <w:r>
        <w:rPr>
          <w:rFonts w:ascii="Times New Roman" w:hAnsi="Times New Roman" w:cs="Times New Roman"/>
          <w:sz w:val="24"/>
          <w:szCs w:val="24"/>
        </w:rPr>
        <w:t xml:space="preserve">e </w:t>
      </w:r>
      <w:r w:rsidR="002D1196">
        <w:rPr>
          <w:rFonts w:ascii="Times New Roman" w:hAnsi="Times New Roman" w:cs="Times New Roman"/>
          <w:sz w:val="24"/>
          <w:szCs w:val="24"/>
        </w:rPr>
        <w:t xml:space="preserve">passive tags only </w:t>
      </w:r>
      <w:r>
        <w:rPr>
          <w:rFonts w:ascii="Times New Roman" w:hAnsi="Times New Roman" w:cs="Times New Roman"/>
          <w:sz w:val="24"/>
          <w:szCs w:val="24"/>
        </w:rPr>
        <w:t>they prov</w:t>
      </w:r>
      <w:r w:rsidR="002D1196">
        <w:rPr>
          <w:rFonts w:ascii="Times New Roman" w:hAnsi="Times New Roman" w:cs="Times New Roman"/>
          <w:sz w:val="24"/>
          <w:szCs w:val="24"/>
        </w:rPr>
        <w:t>i</w:t>
      </w:r>
      <w:r>
        <w:rPr>
          <w:rFonts w:ascii="Times New Roman" w:hAnsi="Times New Roman" w:cs="Times New Roman"/>
          <w:sz w:val="24"/>
          <w:szCs w:val="24"/>
        </w:rPr>
        <w:t>de responses to the questions that are posed by the user. On the other hand, th</w:t>
      </w:r>
      <w:r w:rsidR="002D1196">
        <w:rPr>
          <w:rFonts w:ascii="Times New Roman" w:hAnsi="Times New Roman" w:cs="Times New Roman"/>
          <w:sz w:val="24"/>
          <w:szCs w:val="24"/>
        </w:rPr>
        <w:t>e a</w:t>
      </w:r>
      <w:r>
        <w:rPr>
          <w:rFonts w:ascii="Times New Roman" w:hAnsi="Times New Roman" w:cs="Times New Roman"/>
          <w:sz w:val="24"/>
          <w:szCs w:val="24"/>
        </w:rPr>
        <w:t>ctive tags are made in such a way that they can create connections between media and also take not</w:t>
      </w:r>
      <w:r w:rsidR="002D1196">
        <w:rPr>
          <w:rFonts w:ascii="Times New Roman" w:hAnsi="Times New Roman" w:cs="Times New Roman"/>
          <w:sz w:val="24"/>
          <w:szCs w:val="24"/>
        </w:rPr>
        <w:t>e</w:t>
      </w:r>
      <w:r>
        <w:rPr>
          <w:rFonts w:ascii="Times New Roman" w:hAnsi="Times New Roman" w:cs="Times New Roman"/>
          <w:sz w:val="24"/>
          <w:szCs w:val="24"/>
        </w:rPr>
        <w:t xml:space="preserve"> of the collisions that occur. The RFID systems work on a frequency range that moves from 199kHz to 5.8GHz. </w:t>
      </w:r>
      <w:r w:rsidR="002D1196">
        <w:rPr>
          <w:rFonts w:ascii="Times New Roman" w:hAnsi="Times New Roman" w:cs="Times New Roman"/>
          <w:sz w:val="24"/>
          <w:szCs w:val="24"/>
        </w:rPr>
        <w:t>There</w:t>
      </w:r>
      <w:r>
        <w:rPr>
          <w:rFonts w:ascii="Times New Roman" w:hAnsi="Times New Roman" w:cs="Times New Roman"/>
          <w:sz w:val="24"/>
          <w:szCs w:val="24"/>
        </w:rPr>
        <w:t xml:space="preserve"> are still others forms of technology that use the same </w:t>
      </w:r>
      <w:r w:rsidR="002D1196">
        <w:rPr>
          <w:rFonts w:ascii="Times New Roman" w:hAnsi="Times New Roman" w:cs="Times New Roman"/>
          <w:sz w:val="24"/>
          <w:szCs w:val="24"/>
        </w:rPr>
        <w:t>principles</w:t>
      </w:r>
      <w:r>
        <w:rPr>
          <w:rFonts w:ascii="Times New Roman" w:hAnsi="Times New Roman" w:cs="Times New Roman"/>
          <w:sz w:val="24"/>
          <w:szCs w:val="24"/>
        </w:rPr>
        <w:t xml:space="preserve"> and they include the Bar Codes (Maharjan, 2010).</w:t>
      </w:r>
    </w:p>
    <w:p w:rsidR="00916734" w:rsidRDefault="00916734" w:rsidP="00916734">
      <w:pPr>
        <w:spacing w:line="480" w:lineRule="auto"/>
        <w:jc w:val="both"/>
        <w:rPr>
          <w:rFonts w:ascii="Times New Roman" w:hAnsi="Times New Roman" w:cs="Times New Roman"/>
          <w:b/>
          <w:sz w:val="24"/>
          <w:szCs w:val="24"/>
        </w:rPr>
      </w:pPr>
      <w:r>
        <w:rPr>
          <w:rFonts w:ascii="Times New Roman" w:hAnsi="Times New Roman" w:cs="Times New Roman"/>
          <w:b/>
          <w:sz w:val="24"/>
          <w:szCs w:val="24"/>
        </w:rPr>
        <w:t>Analysis</w:t>
      </w:r>
    </w:p>
    <w:p w:rsidR="00467D4F" w:rsidRDefault="00467D4F"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RFID has had a number of technologies that lead in it use and development. Some of the commonly known fields that incorporate the RFID are sports, access control, and the he</w:t>
      </w:r>
      <w:r w:rsidR="002D1196">
        <w:rPr>
          <w:rFonts w:ascii="Times New Roman" w:hAnsi="Times New Roman" w:cs="Times New Roman"/>
          <w:sz w:val="24"/>
          <w:szCs w:val="24"/>
        </w:rPr>
        <w:t>a</w:t>
      </w:r>
      <w:r>
        <w:rPr>
          <w:rFonts w:ascii="Times New Roman" w:hAnsi="Times New Roman" w:cs="Times New Roman"/>
          <w:sz w:val="24"/>
          <w:szCs w:val="24"/>
        </w:rPr>
        <w:t>lth care fields</w:t>
      </w:r>
      <w:r w:rsidR="004020BD">
        <w:rPr>
          <w:rFonts w:ascii="Times New Roman" w:hAnsi="Times New Roman" w:cs="Times New Roman"/>
          <w:sz w:val="24"/>
          <w:szCs w:val="24"/>
        </w:rPr>
        <w:t xml:space="preserve"> (International Telecommunications Union, 2005)</w:t>
      </w:r>
      <w:r>
        <w:rPr>
          <w:rFonts w:ascii="Times New Roman" w:hAnsi="Times New Roman" w:cs="Times New Roman"/>
          <w:sz w:val="24"/>
          <w:szCs w:val="24"/>
        </w:rPr>
        <w:t>.</w:t>
      </w:r>
    </w:p>
    <w:p w:rsidR="00916734" w:rsidRDefault="00916734" w:rsidP="004020BD">
      <w:pPr>
        <w:spacing w:line="480" w:lineRule="auto"/>
        <w:jc w:val="both"/>
        <w:rPr>
          <w:rFonts w:ascii="Times New Roman" w:hAnsi="Times New Roman" w:cs="Times New Roman"/>
          <w:b/>
          <w:sz w:val="24"/>
          <w:szCs w:val="24"/>
        </w:rPr>
      </w:pPr>
      <w:r>
        <w:rPr>
          <w:rFonts w:ascii="Times New Roman" w:hAnsi="Times New Roman" w:cs="Times New Roman"/>
          <w:b/>
          <w:sz w:val="24"/>
          <w:szCs w:val="24"/>
        </w:rPr>
        <w:t>Sports</w:t>
      </w:r>
    </w:p>
    <w:p w:rsidR="00467D4F" w:rsidRDefault="00467D4F"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people are taking part in </w:t>
      </w:r>
      <w:r w:rsidR="002D1196">
        <w:rPr>
          <w:rFonts w:ascii="Times New Roman" w:hAnsi="Times New Roman" w:cs="Times New Roman"/>
          <w:sz w:val="24"/>
          <w:szCs w:val="24"/>
        </w:rPr>
        <w:t>sports,</w:t>
      </w:r>
      <w:r>
        <w:rPr>
          <w:rFonts w:ascii="Times New Roman" w:hAnsi="Times New Roman" w:cs="Times New Roman"/>
          <w:sz w:val="24"/>
          <w:szCs w:val="24"/>
        </w:rPr>
        <w:t xml:space="preserve"> they always want to know the time they have taken in ca</w:t>
      </w:r>
      <w:r w:rsidR="002D1196">
        <w:rPr>
          <w:rFonts w:ascii="Times New Roman" w:hAnsi="Times New Roman" w:cs="Times New Roman"/>
          <w:sz w:val="24"/>
          <w:szCs w:val="24"/>
        </w:rPr>
        <w:t>rrying out</w:t>
      </w:r>
      <w:r>
        <w:rPr>
          <w:rFonts w:ascii="Times New Roman" w:hAnsi="Times New Roman" w:cs="Times New Roman"/>
          <w:sz w:val="24"/>
          <w:szCs w:val="24"/>
        </w:rPr>
        <w:t xml:space="preserve"> a given activity. For instance, in athletics, RFID is used to identify the time </w:t>
      </w:r>
      <w:r>
        <w:rPr>
          <w:rFonts w:ascii="Times New Roman" w:hAnsi="Times New Roman" w:cs="Times New Roman"/>
          <w:sz w:val="24"/>
          <w:szCs w:val="24"/>
        </w:rPr>
        <w:lastRenderedPageBreak/>
        <w:t xml:space="preserve">that an </w:t>
      </w:r>
      <w:r w:rsidR="002D1196">
        <w:rPr>
          <w:rFonts w:ascii="Times New Roman" w:hAnsi="Times New Roman" w:cs="Times New Roman"/>
          <w:sz w:val="24"/>
          <w:szCs w:val="24"/>
        </w:rPr>
        <w:t>athlete</w:t>
      </w:r>
      <w:r>
        <w:rPr>
          <w:rFonts w:ascii="Times New Roman" w:hAnsi="Times New Roman" w:cs="Times New Roman"/>
          <w:sz w:val="24"/>
          <w:szCs w:val="24"/>
        </w:rPr>
        <w:t xml:space="preserve"> has taken to complete a given lap. The RFID provides the statistics of the time when he or she started racing and also </w:t>
      </w:r>
      <w:r w:rsidR="002D1196">
        <w:rPr>
          <w:rFonts w:ascii="Times New Roman" w:hAnsi="Times New Roman" w:cs="Times New Roman"/>
          <w:sz w:val="24"/>
          <w:szCs w:val="24"/>
        </w:rPr>
        <w:t>when the activity ended</w:t>
      </w:r>
      <w:r>
        <w:rPr>
          <w:rFonts w:ascii="Times New Roman" w:hAnsi="Times New Roman" w:cs="Times New Roman"/>
          <w:sz w:val="24"/>
          <w:szCs w:val="24"/>
        </w:rPr>
        <w:t xml:space="preserve">. </w:t>
      </w:r>
    </w:p>
    <w:p w:rsidR="00467D4F" w:rsidRPr="002D1196" w:rsidRDefault="00467D4F" w:rsidP="004020BD">
      <w:pPr>
        <w:spacing w:line="480" w:lineRule="auto"/>
        <w:jc w:val="both"/>
        <w:rPr>
          <w:rFonts w:ascii="Times New Roman" w:hAnsi="Times New Roman" w:cs="Times New Roman"/>
          <w:b/>
          <w:sz w:val="24"/>
          <w:szCs w:val="24"/>
        </w:rPr>
      </w:pPr>
      <w:r w:rsidRPr="002D1196">
        <w:rPr>
          <w:rFonts w:ascii="Times New Roman" w:hAnsi="Times New Roman" w:cs="Times New Roman"/>
          <w:b/>
          <w:sz w:val="24"/>
          <w:szCs w:val="24"/>
        </w:rPr>
        <w:t>Access Control</w:t>
      </w:r>
    </w:p>
    <w:p w:rsidR="00467D4F" w:rsidRDefault="002D1196"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w:t>
      </w:r>
      <w:r w:rsidR="00467D4F">
        <w:rPr>
          <w:rFonts w:ascii="Times New Roman" w:hAnsi="Times New Roman" w:cs="Times New Roman"/>
          <w:sz w:val="24"/>
          <w:szCs w:val="24"/>
        </w:rPr>
        <w:t xml:space="preserve"> are some areas that need a lot of security before getting access. In that case, the RFID comes into play because the tags are made in such a way that they do not allow unauthorized persons gain access. Most automatic doors are fitted with RFID for security purposes.</w:t>
      </w:r>
    </w:p>
    <w:p w:rsidR="00467D4F" w:rsidRPr="002D1196" w:rsidRDefault="00467D4F" w:rsidP="004020BD">
      <w:pPr>
        <w:spacing w:line="480" w:lineRule="auto"/>
        <w:jc w:val="both"/>
        <w:rPr>
          <w:rFonts w:ascii="Times New Roman" w:hAnsi="Times New Roman" w:cs="Times New Roman"/>
          <w:b/>
          <w:sz w:val="24"/>
          <w:szCs w:val="24"/>
        </w:rPr>
      </w:pPr>
      <w:r w:rsidRPr="002D1196">
        <w:rPr>
          <w:rFonts w:ascii="Times New Roman" w:hAnsi="Times New Roman" w:cs="Times New Roman"/>
          <w:b/>
          <w:sz w:val="24"/>
          <w:szCs w:val="24"/>
        </w:rPr>
        <w:t>Health care and Medical</w:t>
      </w:r>
    </w:p>
    <w:p w:rsidR="00467D4F" w:rsidRDefault="00467D4F"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w:t>
      </w:r>
      <w:r w:rsidR="002D1196">
        <w:rPr>
          <w:rFonts w:ascii="Times New Roman" w:hAnsi="Times New Roman" w:cs="Times New Roman"/>
          <w:sz w:val="24"/>
          <w:szCs w:val="24"/>
        </w:rPr>
        <w:t>medical</w:t>
      </w:r>
      <w:r>
        <w:rPr>
          <w:rFonts w:ascii="Times New Roman" w:hAnsi="Times New Roman" w:cs="Times New Roman"/>
          <w:sz w:val="24"/>
          <w:szCs w:val="24"/>
        </w:rPr>
        <w:t xml:space="preserve"> practitioners are attending to the women who give </w:t>
      </w:r>
      <w:r w:rsidR="002D1196">
        <w:rPr>
          <w:rFonts w:ascii="Times New Roman" w:hAnsi="Times New Roman" w:cs="Times New Roman"/>
          <w:sz w:val="24"/>
          <w:szCs w:val="24"/>
        </w:rPr>
        <w:t>birth</w:t>
      </w:r>
      <w:r>
        <w:rPr>
          <w:rFonts w:ascii="Times New Roman" w:hAnsi="Times New Roman" w:cs="Times New Roman"/>
          <w:sz w:val="24"/>
          <w:szCs w:val="24"/>
        </w:rPr>
        <w:t xml:space="preserve">, they always want to keep track of the number of children who are born. In that case, the RFID comes into play because it has the ability to provide a statistics of the newborn </w:t>
      </w:r>
      <w:r w:rsidR="002D1196">
        <w:rPr>
          <w:rFonts w:ascii="Times New Roman" w:hAnsi="Times New Roman" w:cs="Times New Roman"/>
          <w:sz w:val="24"/>
          <w:szCs w:val="24"/>
        </w:rPr>
        <w:t>babies</w:t>
      </w:r>
      <w:r>
        <w:rPr>
          <w:rFonts w:ascii="Times New Roman" w:hAnsi="Times New Roman" w:cs="Times New Roman"/>
          <w:sz w:val="24"/>
          <w:szCs w:val="24"/>
        </w:rPr>
        <w:t xml:space="preserve">. The </w:t>
      </w:r>
      <w:r w:rsidR="002D1196">
        <w:rPr>
          <w:rFonts w:ascii="Times New Roman" w:hAnsi="Times New Roman" w:cs="Times New Roman"/>
          <w:sz w:val="24"/>
          <w:szCs w:val="24"/>
        </w:rPr>
        <w:t>technology</w:t>
      </w:r>
      <w:r>
        <w:rPr>
          <w:rFonts w:ascii="Times New Roman" w:hAnsi="Times New Roman" w:cs="Times New Roman"/>
          <w:sz w:val="24"/>
          <w:szCs w:val="24"/>
        </w:rPr>
        <w:t xml:space="preserve"> is still used in </w:t>
      </w:r>
      <w:r w:rsidR="002D1196">
        <w:rPr>
          <w:rFonts w:ascii="Times New Roman" w:hAnsi="Times New Roman" w:cs="Times New Roman"/>
          <w:sz w:val="24"/>
          <w:szCs w:val="24"/>
        </w:rPr>
        <w:t>hospitals</w:t>
      </w:r>
      <w:r>
        <w:rPr>
          <w:rFonts w:ascii="Times New Roman" w:hAnsi="Times New Roman" w:cs="Times New Roman"/>
          <w:sz w:val="24"/>
          <w:szCs w:val="24"/>
        </w:rPr>
        <w:t xml:space="preserve"> to identify the location of patients, the diseases</w:t>
      </w:r>
      <w:r w:rsidR="002D1196">
        <w:rPr>
          <w:rFonts w:ascii="Times New Roman" w:hAnsi="Times New Roman" w:cs="Times New Roman"/>
          <w:sz w:val="24"/>
          <w:szCs w:val="24"/>
        </w:rPr>
        <w:t xml:space="preserve"> they are suffering from and also</w:t>
      </w:r>
      <w:r>
        <w:rPr>
          <w:rFonts w:ascii="Times New Roman" w:hAnsi="Times New Roman" w:cs="Times New Roman"/>
          <w:sz w:val="24"/>
          <w:szCs w:val="24"/>
        </w:rPr>
        <w:t xml:space="preserve"> the information regarding their ailment history.</w:t>
      </w:r>
    </w:p>
    <w:p w:rsidR="00916734" w:rsidRDefault="00467D4F"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internet of things has many objects and </w:t>
      </w:r>
      <w:r w:rsidR="002D1196">
        <w:rPr>
          <w:rFonts w:ascii="Times New Roman" w:hAnsi="Times New Roman" w:cs="Times New Roman"/>
          <w:sz w:val="24"/>
          <w:szCs w:val="24"/>
        </w:rPr>
        <w:t>appliances</w:t>
      </w:r>
      <w:r>
        <w:rPr>
          <w:rFonts w:ascii="Times New Roman" w:hAnsi="Times New Roman" w:cs="Times New Roman"/>
          <w:sz w:val="24"/>
          <w:szCs w:val="24"/>
        </w:rPr>
        <w:t xml:space="preserve"> connected together as</w:t>
      </w:r>
      <w:r w:rsidR="002D1196">
        <w:rPr>
          <w:rFonts w:ascii="Times New Roman" w:hAnsi="Times New Roman" w:cs="Times New Roman"/>
          <w:sz w:val="24"/>
          <w:szCs w:val="24"/>
        </w:rPr>
        <w:t xml:space="preserve"> a</w:t>
      </w:r>
      <w:r>
        <w:rPr>
          <w:rFonts w:ascii="Times New Roman" w:hAnsi="Times New Roman" w:cs="Times New Roman"/>
          <w:sz w:val="24"/>
          <w:szCs w:val="24"/>
        </w:rPr>
        <w:t xml:space="preserve"> way of facilitating information and data </w:t>
      </w:r>
      <w:r w:rsidR="002D1196">
        <w:rPr>
          <w:rFonts w:ascii="Times New Roman" w:hAnsi="Times New Roman" w:cs="Times New Roman"/>
          <w:sz w:val="24"/>
          <w:szCs w:val="24"/>
        </w:rPr>
        <w:t>sharing</w:t>
      </w:r>
      <w:r>
        <w:rPr>
          <w:rFonts w:ascii="Times New Roman" w:hAnsi="Times New Roman" w:cs="Times New Roman"/>
          <w:sz w:val="24"/>
          <w:szCs w:val="24"/>
        </w:rPr>
        <w:t xml:space="preserve"> from one point to the other. The internet of </w:t>
      </w:r>
      <w:r w:rsidR="002D1196">
        <w:rPr>
          <w:rFonts w:ascii="Times New Roman" w:hAnsi="Times New Roman" w:cs="Times New Roman"/>
          <w:sz w:val="24"/>
          <w:szCs w:val="24"/>
        </w:rPr>
        <w:t>things incorporates the RFID to make an</w:t>
      </w:r>
      <w:r>
        <w:rPr>
          <w:rFonts w:ascii="Times New Roman" w:hAnsi="Times New Roman" w:cs="Times New Roman"/>
          <w:sz w:val="24"/>
          <w:szCs w:val="24"/>
        </w:rPr>
        <w:t xml:space="preserve"> identification </w:t>
      </w:r>
      <w:r w:rsidR="002D1196">
        <w:rPr>
          <w:rFonts w:ascii="Times New Roman" w:hAnsi="Times New Roman" w:cs="Times New Roman"/>
          <w:sz w:val="24"/>
          <w:szCs w:val="24"/>
        </w:rPr>
        <w:t xml:space="preserve">of </w:t>
      </w:r>
      <w:r>
        <w:rPr>
          <w:rFonts w:ascii="Times New Roman" w:hAnsi="Times New Roman" w:cs="Times New Roman"/>
          <w:sz w:val="24"/>
          <w:szCs w:val="24"/>
        </w:rPr>
        <w:t>object</w:t>
      </w:r>
      <w:r w:rsidR="002D1196">
        <w:rPr>
          <w:rFonts w:ascii="Times New Roman" w:hAnsi="Times New Roman" w:cs="Times New Roman"/>
          <w:sz w:val="24"/>
          <w:szCs w:val="24"/>
        </w:rPr>
        <w:t>s which are</w:t>
      </w:r>
      <w:r>
        <w:rPr>
          <w:rFonts w:ascii="Times New Roman" w:hAnsi="Times New Roman" w:cs="Times New Roman"/>
          <w:sz w:val="24"/>
          <w:szCs w:val="24"/>
        </w:rPr>
        <w:t xml:space="preserve"> connected</w:t>
      </w:r>
      <w:r w:rsidR="002D1196">
        <w:rPr>
          <w:rFonts w:ascii="Times New Roman" w:hAnsi="Times New Roman" w:cs="Times New Roman"/>
          <w:sz w:val="24"/>
          <w:szCs w:val="24"/>
        </w:rPr>
        <w:t xml:space="preserve"> to each other. </w:t>
      </w:r>
      <w:r>
        <w:rPr>
          <w:rFonts w:ascii="Times New Roman" w:hAnsi="Times New Roman" w:cs="Times New Roman"/>
          <w:sz w:val="24"/>
          <w:szCs w:val="24"/>
        </w:rPr>
        <w:t xml:space="preserve">The benefits of using the RFID in the internet of things is the fact that it has tags that uniquely identifies an object and then sends the information about it to a software </w:t>
      </w:r>
      <w:r w:rsidR="002D1196">
        <w:rPr>
          <w:rFonts w:ascii="Times New Roman" w:hAnsi="Times New Roman" w:cs="Times New Roman"/>
          <w:sz w:val="24"/>
          <w:szCs w:val="24"/>
        </w:rPr>
        <w:t>application</w:t>
      </w:r>
      <w:r>
        <w:rPr>
          <w:rFonts w:ascii="Times New Roman" w:hAnsi="Times New Roman" w:cs="Times New Roman"/>
          <w:sz w:val="24"/>
          <w:szCs w:val="24"/>
        </w:rPr>
        <w:t xml:space="preserve"> for execution over a </w:t>
      </w:r>
      <w:r w:rsidR="002D1196">
        <w:rPr>
          <w:rFonts w:ascii="Times New Roman" w:hAnsi="Times New Roman" w:cs="Times New Roman"/>
          <w:sz w:val="24"/>
          <w:szCs w:val="24"/>
        </w:rPr>
        <w:t>wireless</w:t>
      </w:r>
      <w:r>
        <w:rPr>
          <w:rFonts w:ascii="Times New Roman" w:hAnsi="Times New Roman" w:cs="Times New Roman"/>
          <w:sz w:val="24"/>
          <w:szCs w:val="24"/>
        </w:rPr>
        <w:t xml:space="preserve"> media.</w:t>
      </w:r>
      <w:r w:rsidR="002C2FB9">
        <w:rPr>
          <w:rFonts w:ascii="Times New Roman" w:hAnsi="Times New Roman" w:cs="Times New Roman"/>
          <w:sz w:val="24"/>
          <w:szCs w:val="24"/>
        </w:rPr>
        <w:t xml:space="preserve"> Therefore, the </w:t>
      </w:r>
      <w:r w:rsidR="002D1196">
        <w:rPr>
          <w:rFonts w:ascii="Times New Roman" w:hAnsi="Times New Roman" w:cs="Times New Roman"/>
          <w:sz w:val="24"/>
          <w:szCs w:val="24"/>
        </w:rPr>
        <w:t>parties</w:t>
      </w:r>
      <w:r w:rsidR="002C2FB9">
        <w:rPr>
          <w:rFonts w:ascii="Times New Roman" w:hAnsi="Times New Roman" w:cs="Times New Roman"/>
          <w:sz w:val="24"/>
          <w:szCs w:val="24"/>
        </w:rPr>
        <w:t xml:space="preserve"> in the communication channel do not have to meet physically from the fact that the RFID has made everything to be carried out in a wireless perspective. The other benefit that is connected to the RFID is that is sends information at a high speed </w:t>
      </w:r>
      <w:r w:rsidR="002D1196">
        <w:rPr>
          <w:rFonts w:ascii="Times New Roman" w:hAnsi="Times New Roman" w:cs="Times New Roman"/>
          <w:sz w:val="24"/>
          <w:szCs w:val="24"/>
        </w:rPr>
        <w:t>and all the multi tags can b</w:t>
      </w:r>
      <w:r w:rsidR="002C2FB9">
        <w:rPr>
          <w:rFonts w:ascii="Times New Roman" w:hAnsi="Times New Roman" w:cs="Times New Roman"/>
          <w:sz w:val="24"/>
          <w:szCs w:val="24"/>
        </w:rPr>
        <w:t xml:space="preserve">e interpreted in </w:t>
      </w:r>
      <w:r w:rsidR="002D1196">
        <w:rPr>
          <w:rFonts w:ascii="Times New Roman" w:hAnsi="Times New Roman" w:cs="Times New Roman"/>
          <w:sz w:val="24"/>
          <w:szCs w:val="24"/>
        </w:rPr>
        <w:t xml:space="preserve">a </w:t>
      </w:r>
      <w:r w:rsidR="002C2FB9">
        <w:rPr>
          <w:rFonts w:ascii="Times New Roman" w:hAnsi="Times New Roman" w:cs="Times New Roman"/>
          <w:sz w:val="24"/>
          <w:szCs w:val="24"/>
        </w:rPr>
        <w:t>short span of time.</w:t>
      </w:r>
    </w:p>
    <w:p w:rsidR="002C2FB9" w:rsidRDefault="002C2FB9" w:rsidP="002D1196">
      <w:pPr>
        <w:spacing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Since RFID makes work easier and also brings in the idea of perfection, there is a possibility of experiencing a number of security issues. In that case some of the security </w:t>
      </w:r>
      <w:r w:rsidR="002D1196">
        <w:rPr>
          <w:rFonts w:ascii="Times New Roman" w:hAnsi="Times New Roman" w:cs="Times New Roman"/>
          <w:sz w:val="24"/>
          <w:szCs w:val="24"/>
        </w:rPr>
        <w:t>concerns</w:t>
      </w:r>
      <w:r>
        <w:rPr>
          <w:rFonts w:ascii="Times New Roman" w:hAnsi="Times New Roman" w:cs="Times New Roman"/>
          <w:sz w:val="24"/>
          <w:szCs w:val="24"/>
        </w:rPr>
        <w:t xml:space="preserve"> of RFID are tracking, virus and also denial of services.</w:t>
      </w:r>
    </w:p>
    <w:p w:rsidR="002C2FB9" w:rsidRPr="002D1196" w:rsidRDefault="002C2FB9" w:rsidP="004020BD">
      <w:pPr>
        <w:spacing w:line="480" w:lineRule="auto"/>
        <w:jc w:val="both"/>
        <w:rPr>
          <w:rFonts w:ascii="Times New Roman" w:hAnsi="Times New Roman" w:cs="Times New Roman"/>
          <w:b/>
          <w:sz w:val="24"/>
          <w:szCs w:val="24"/>
        </w:rPr>
      </w:pPr>
      <w:r w:rsidRPr="002D1196">
        <w:rPr>
          <w:rFonts w:ascii="Times New Roman" w:hAnsi="Times New Roman" w:cs="Times New Roman"/>
          <w:b/>
          <w:sz w:val="24"/>
          <w:szCs w:val="24"/>
        </w:rPr>
        <w:t>Tracking</w:t>
      </w:r>
    </w:p>
    <w:p w:rsidR="002C2FB9" w:rsidRDefault="002C2FB9"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Malicious individuals are likely to use the information that is projected on the RFID tag. The information on the tag can lead the individual to the location of personal or confidential data. This</w:t>
      </w:r>
      <w:r w:rsidR="002D1196">
        <w:rPr>
          <w:rFonts w:ascii="Times New Roman" w:hAnsi="Times New Roman" w:cs="Times New Roman"/>
          <w:sz w:val="24"/>
          <w:szCs w:val="24"/>
        </w:rPr>
        <w:t xml:space="preserve"> mea</w:t>
      </w:r>
      <w:r>
        <w:rPr>
          <w:rFonts w:ascii="Times New Roman" w:hAnsi="Times New Roman" w:cs="Times New Roman"/>
          <w:sz w:val="24"/>
          <w:szCs w:val="24"/>
        </w:rPr>
        <w:t>n</w:t>
      </w:r>
      <w:r w:rsidR="002D1196">
        <w:rPr>
          <w:rFonts w:ascii="Times New Roman" w:hAnsi="Times New Roman" w:cs="Times New Roman"/>
          <w:sz w:val="24"/>
          <w:szCs w:val="24"/>
        </w:rPr>
        <w:t>s</w:t>
      </w:r>
      <w:r>
        <w:rPr>
          <w:rFonts w:ascii="Times New Roman" w:hAnsi="Times New Roman" w:cs="Times New Roman"/>
          <w:sz w:val="24"/>
          <w:szCs w:val="24"/>
        </w:rPr>
        <w:t xml:space="preserve"> that </w:t>
      </w:r>
      <w:r w:rsidR="002D1196">
        <w:rPr>
          <w:rFonts w:ascii="Times New Roman" w:hAnsi="Times New Roman" w:cs="Times New Roman"/>
          <w:sz w:val="24"/>
          <w:szCs w:val="24"/>
        </w:rPr>
        <w:t>encryption</w:t>
      </w:r>
      <w:r>
        <w:rPr>
          <w:rFonts w:ascii="Times New Roman" w:hAnsi="Times New Roman" w:cs="Times New Roman"/>
          <w:sz w:val="24"/>
          <w:szCs w:val="24"/>
        </w:rPr>
        <w:t xml:space="preserve"> keys to do now </w:t>
      </w:r>
      <w:r w:rsidR="002D1196">
        <w:rPr>
          <w:rFonts w:ascii="Times New Roman" w:hAnsi="Times New Roman" w:cs="Times New Roman"/>
          <w:sz w:val="24"/>
          <w:szCs w:val="24"/>
        </w:rPr>
        <w:t>work</w:t>
      </w:r>
      <w:r>
        <w:rPr>
          <w:rFonts w:ascii="Times New Roman" w:hAnsi="Times New Roman" w:cs="Times New Roman"/>
          <w:sz w:val="24"/>
          <w:szCs w:val="24"/>
        </w:rPr>
        <w:t xml:space="preserve"> while using the RFID tags.</w:t>
      </w:r>
    </w:p>
    <w:p w:rsidR="004020BD" w:rsidRPr="002D1196" w:rsidRDefault="004020BD" w:rsidP="004020BD">
      <w:pPr>
        <w:spacing w:line="480" w:lineRule="auto"/>
        <w:jc w:val="both"/>
        <w:rPr>
          <w:rFonts w:ascii="Times New Roman" w:hAnsi="Times New Roman" w:cs="Times New Roman"/>
          <w:b/>
          <w:sz w:val="24"/>
          <w:szCs w:val="24"/>
        </w:rPr>
      </w:pPr>
      <w:r w:rsidRPr="002D1196">
        <w:rPr>
          <w:rFonts w:ascii="Times New Roman" w:hAnsi="Times New Roman" w:cs="Times New Roman"/>
          <w:b/>
          <w:sz w:val="24"/>
          <w:szCs w:val="24"/>
        </w:rPr>
        <w:t>Virus</w:t>
      </w:r>
    </w:p>
    <w:p w:rsidR="004020BD" w:rsidRDefault="004020BD"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RFID is an </w:t>
      </w:r>
      <w:r w:rsidR="002D1196">
        <w:rPr>
          <w:rFonts w:ascii="Times New Roman" w:hAnsi="Times New Roman" w:cs="Times New Roman"/>
          <w:sz w:val="24"/>
          <w:szCs w:val="24"/>
        </w:rPr>
        <w:t>information</w:t>
      </w:r>
      <w:r>
        <w:rPr>
          <w:rFonts w:ascii="Times New Roman" w:hAnsi="Times New Roman" w:cs="Times New Roman"/>
          <w:sz w:val="24"/>
          <w:szCs w:val="24"/>
        </w:rPr>
        <w:t xml:space="preserve"> and communication technology dev</w:t>
      </w:r>
      <w:r w:rsidR="002D1196">
        <w:rPr>
          <w:rFonts w:ascii="Times New Roman" w:hAnsi="Times New Roman" w:cs="Times New Roman"/>
          <w:sz w:val="24"/>
          <w:szCs w:val="24"/>
        </w:rPr>
        <w:t>ice and that mean</w:t>
      </w:r>
      <w:r>
        <w:rPr>
          <w:rFonts w:ascii="Times New Roman" w:hAnsi="Times New Roman" w:cs="Times New Roman"/>
          <w:sz w:val="24"/>
          <w:szCs w:val="24"/>
        </w:rPr>
        <w:t>s it is vulnerable to getting a virus attack. The viruses can affect the RFID by revealing the information in the tags and also prevents the unique identification of the objects.</w:t>
      </w:r>
    </w:p>
    <w:p w:rsidR="002C2FB9" w:rsidRPr="002D1196" w:rsidRDefault="002C2FB9" w:rsidP="004020BD">
      <w:pPr>
        <w:spacing w:line="480" w:lineRule="auto"/>
        <w:jc w:val="both"/>
        <w:rPr>
          <w:rFonts w:ascii="Times New Roman" w:hAnsi="Times New Roman" w:cs="Times New Roman"/>
          <w:b/>
          <w:sz w:val="24"/>
          <w:szCs w:val="24"/>
        </w:rPr>
      </w:pPr>
      <w:r w:rsidRPr="002D1196">
        <w:rPr>
          <w:rFonts w:ascii="Times New Roman" w:hAnsi="Times New Roman" w:cs="Times New Roman"/>
          <w:b/>
          <w:sz w:val="24"/>
          <w:szCs w:val="24"/>
        </w:rPr>
        <w:t>Denial of Service</w:t>
      </w:r>
    </w:p>
    <w:p w:rsidR="004020BD" w:rsidRDefault="004020BD" w:rsidP="002D119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2D1196">
        <w:rPr>
          <w:rFonts w:ascii="Times New Roman" w:hAnsi="Times New Roman" w:cs="Times New Roman"/>
          <w:sz w:val="24"/>
          <w:szCs w:val="24"/>
        </w:rPr>
        <w:t>e</w:t>
      </w:r>
      <w:r>
        <w:rPr>
          <w:rFonts w:ascii="Times New Roman" w:hAnsi="Times New Roman" w:cs="Times New Roman"/>
          <w:sz w:val="24"/>
          <w:szCs w:val="24"/>
        </w:rPr>
        <w:t>re are attackers who come up with the idea of blo</w:t>
      </w:r>
      <w:r w:rsidR="002D1196">
        <w:rPr>
          <w:rFonts w:ascii="Times New Roman" w:hAnsi="Times New Roman" w:cs="Times New Roman"/>
          <w:sz w:val="24"/>
          <w:szCs w:val="24"/>
        </w:rPr>
        <w:t>cking many tags and leads to denia</w:t>
      </w:r>
      <w:r>
        <w:rPr>
          <w:rFonts w:ascii="Times New Roman" w:hAnsi="Times New Roman" w:cs="Times New Roman"/>
          <w:sz w:val="24"/>
          <w:szCs w:val="24"/>
        </w:rPr>
        <w:t xml:space="preserve">l of service. Such a case occurs </w:t>
      </w:r>
      <w:r w:rsidR="002D1196">
        <w:rPr>
          <w:rFonts w:ascii="Times New Roman" w:hAnsi="Times New Roman" w:cs="Times New Roman"/>
          <w:sz w:val="24"/>
          <w:szCs w:val="24"/>
        </w:rPr>
        <w:t>when one is prevented to get</w:t>
      </w:r>
      <w:r>
        <w:rPr>
          <w:rFonts w:ascii="Times New Roman" w:hAnsi="Times New Roman" w:cs="Times New Roman"/>
          <w:sz w:val="24"/>
          <w:szCs w:val="24"/>
        </w:rPr>
        <w:t xml:space="preserve"> access to a building after the </w:t>
      </w:r>
      <w:r w:rsidR="002D1196">
        <w:rPr>
          <w:rFonts w:ascii="Times New Roman" w:hAnsi="Times New Roman" w:cs="Times New Roman"/>
          <w:sz w:val="24"/>
          <w:szCs w:val="24"/>
        </w:rPr>
        <w:t>identificationdetails</w:t>
      </w:r>
      <w:r>
        <w:rPr>
          <w:rFonts w:ascii="Times New Roman" w:hAnsi="Times New Roman" w:cs="Times New Roman"/>
          <w:sz w:val="24"/>
          <w:szCs w:val="24"/>
        </w:rPr>
        <w:t xml:space="preserve"> are </w:t>
      </w:r>
      <w:r w:rsidR="002D1196">
        <w:rPr>
          <w:rFonts w:ascii="Times New Roman" w:hAnsi="Times New Roman" w:cs="Times New Roman"/>
          <w:sz w:val="24"/>
          <w:szCs w:val="24"/>
        </w:rPr>
        <w:t>destroyed</w:t>
      </w:r>
      <w:r>
        <w:rPr>
          <w:rFonts w:ascii="Times New Roman" w:hAnsi="Times New Roman" w:cs="Times New Roman"/>
          <w:sz w:val="24"/>
          <w:szCs w:val="24"/>
        </w:rPr>
        <w:t>. Therefore, the RFID should be made in such way that it can deal with such at</w:t>
      </w:r>
      <w:r w:rsidR="002D1196">
        <w:rPr>
          <w:rFonts w:ascii="Times New Roman" w:hAnsi="Times New Roman" w:cs="Times New Roman"/>
          <w:sz w:val="24"/>
          <w:szCs w:val="24"/>
        </w:rPr>
        <w:t>tacks when</w:t>
      </w:r>
      <w:r>
        <w:rPr>
          <w:rFonts w:ascii="Times New Roman" w:hAnsi="Times New Roman" w:cs="Times New Roman"/>
          <w:sz w:val="24"/>
          <w:szCs w:val="24"/>
        </w:rPr>
        <w:t xml:space="preserve"> they occur (Karmakar, 2012).</w:t>
      </w:r>
    </w:p>
    <w:p w:rsidR="004020BD" w:rsidRDefault="004020BD" w:rsidP="004020BD">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4020BD" w:rsidRDefault="004020BD" w:rsidP="002D119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20BD" w:rsidRDefault="004020BD" w:rsidP="004020B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International Telecommunications Union. (2005). </w:t>
      </w:r>
      <w:r w:rsidRPr="004020BD">
        <w:rPr>
          <w:rFonts w:ascii="Times New Roman" w:hAnsi="Times New Roman" w:cs="Times New Roman"/>
          <w:i/>
          <w:sz w:val="24"/>
          <w:szCs w:val="24"/>
        </w:rPr>
        <w:t>The Internet of Things</w:t>
      </w:r>
      <w:r>
        <w:rPr>
          <w:rFonts w:ascii="Times New Roman" w:hAnsi="Times New Roman" w:cs="Times New Roman"/>
          <w:sz w:val="24"/>
          <w:szCs w:val="24"/>
        </w:rPr>
        <w:t xml:space="preserve">. Retrieved from: </w:t>
      </w:r>
      <w:hyperlink r:id="rId7" w:history="1">
        <w:r w:rsidRPr="00C46513">
          <w:rPr>
            <w:rStyle w:val="Hyperlink"/>
            <w:rFonts w:ascii="Times New Roman" w:hAnsi="Times New Roman" w:cs="Times New Roman"/>
            <w:sz w:val="24"/>
            <w:szCs w:val="24"/>
          </w:rPr>
          <w:t>http://ww.itu.int/osg/spu/publications/internetofthings/internetofThings_summary.pdf</w:t>
        </w:r>
      </w:hyperlink>
    </w:p>
    <w:p w:rsidR="004020BD" w:rsidRDefault="004020BD" w:rsidP="004020B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Karmakar, N. C. (2012). </w:t>
      </w:r>
      <w:r w:rsidRPr="004020BD">
        <w:rPr>
          <w:rFonts w:ascii="Times New Roman" w:hAnsi="Times New Roman" w:cs="Times New Roman"/>
          <w:i/>
          <w:sz w:val="24"/>
          <w:szCs w:val="24"/>
        </w:rPr>
        <w:t>Advanced RFID Systems and Security</w:t>
      </w:r>
      <w:r>
        <w:rPr>
          <w:rFonts w:ascii="Times New Roman" w:hAnsi="Times New Roman" w:cs="Times New Roman"/>
          <w:sz w:val="24"/>
          <w:szCs w:val="24"/>
        </w:rPr>
        <w:t>.</w:t>
      </w:r>
    </w:p>
    <w:p w:rsidR="004020BD" w:rsidRDefault="004020BD" w:rsidP="004020B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Maharjan, S. (2010).</w:t>
      </w:r>
      <w:r w:rsidRPr="004020BD">
        <w:rPr>
          <w:rFonts w:ascii="Times New Roman" w:hAnsi="Times New Roman" w:cs="Times New Roman"/>
          <w:i/>
          <w:sz w:val="24"/>
          <w:szCs w:val="24"/>
        </w:rPr>
        <w:t>RFID and IOT</w:t>
      </w:r>
      <w:r>
        <w:rPr>
          <w:rFonts w:ascii="Times New Roman" w:hAnsi="Times New Roman" w:cs="Times New Roman"/>
          <w:sz w:val="24"/>
          <w:szCs w:val="24"/>
        </w:rPr>
        <w:t>.An overview.</w:t>
      </w:r>
    </w:p>
    <w:p w:rsidR="002C2FB9" w:rsidRDefault="002C2FB9" w:rsidP="004020BD">
      <w:pPr>
        <w:spacing w:line="480" w:lineRule="auto"/>
        <w:jc w:val="both"/>
        <w:rPr>
          <w:rFonts w:ascii="Times New Roman" w:hAnsi="Times New Roman" w:cs="Times New Roman"/>
          <w:sz w:val="24"/>
          <w:szCs w:val="24"/>
        </w:rPr>
      </w:pPr>
    </w:p>
    <w:p w:rsidR="002C2FB9" w:rsidRDefault="002C2FB9" w:rsidP="004020BD">
      <w:pPr>
        <w:spacing w:line="480" w:lineRule="auto"/>
        <w:jc w:val="both"/>
        <w:rPr>
          <w:rFonts w:ascii="Times New Roman" w:hAnsi="Times New Roman" w:cs="Times New Roman"/>
          <w:sz w:val="24"/>
          <w:szCs w:val="24"/>
        </w:rPr>
      </w:pPr>
    </w:p>
    <w:p w:rsidR="00467D4F" w:rsidRDefault="00467D4F" w:rsidP="004020BD">
      <w:pPr>
        <w:spacing w:line="480" w:lineRule="auto"/>
        <w:jc w:val="both"/>
        <w:rPr>
          <w:rFonts w:ascii="Times New Roman" w:hAnsi="Times New Roman" w:cs="Times New Roman"/>
          <w:sz w:val="24"/>
          <w:szCs w:val="24"/>
        </w:rPr>
      </w:pPr>
    </w:p>
    <w:p w:rsidR="00467D4F" w:rsidRPr="008B4825" w:rsidRDefault="00467D4F" w:rsidP="004020BD">
      <w:pPr>
        <w:spacing w:line="480" w:lineRule="auto"/>
        <w:jc w:val="both"/>
        <w:rPr>
          <w:rFonts w:ascii="Times New Roman" w:hAnsi="Times New Roman" w:cs="Times New Roman"/>
          <w:sz w:val="24"/>
          <w:szCs w:val="24"/>
        </w:rPr>
      </w:pPr>
    </w:p>
    <w:p w:rsidR="008B4825" w:rsidRDefault="008B4825" w:rsidP="004020BD">
      <w:pPr>
        <w:spacing w:line="480" w:lineRule="auto"/>
        <w:jc w:val="both"/>
      </w:pPr>
    </w:p>
    <w:p w:rsidR="008B4825" w:rsidRDefault="008B4825" w:rsidP="004020BD">
      <w:pPr>
        <w:spacing w:line="480" w:lineRule="auto"/>
        <w:jc w:val="both"/>
      </w:pPr>
    </w:p>
    <w:p w:rsidR="008B4825" w:rsidRDefault="008B4825" w:rsidP="004020BD">
      <w:pPr>
        <w:spacing w:line="480" w:lineRule="auto"/>
        <w:jc w:val="both"/>
      </w:pPr>
    </w:p>
    <w:p w:rsidR="008B4825" w:rsidRDefault="008B4825" w:rsidP="004020BD">
      <w:pPr>
        <w:spacing w:line="480" w:lineRule="auto"/>
        <w:jc w:val="both"/>
      </w:pPr>
    </w:p>
    <w:p w:rsidR="008B4825" w:rsidRDefault="008B4825" w:rsidP="004020BD">
      <w:pPr>
        <w:spacing w:line="480" w:lineRule="auto"/>
        <w:jc w:val="both"/>
      </w:pPr>
    </w:p>
    <w:p w:rsidR="008B4825" w:rsidRDefault="008B4825" w:rsidP="004020BD">
      <w:pPr>
        <w:spacing w:line="480" w:lineRule="auto"/>
        <w:jc w:val="both"/>
      </w:pPr>
    </w:p>
    <w:p w:rsidR="008B4825" w:rsidRDefault="008B4825" w:rsidP="004020BD">
      <w:pPr>
        <w:spacing w:line="480" w:lineRule="auto"/>
        <w:jc w:val="both"/>
        <w:rPr>
          <w:rFonts w:ascii="Times New Roman" w:hAnsi="Times New Roman" w:cs="Times New Roman"/>
          <w:sz w:val="24"/>
          <w:szCs w:val="24"/>
        </w:rPr>
      </w:pPr>
    </w:p>
    <w:p w:rsidR="008B4825" w:rsidRDefault="008B4825" w:rsidP="004020BD">
      <w:pPr>
        <w:spacing w:line="480" w:lineRule="auto"/>
        <w:jc w:val="both"/>
      </w:pPr>
    </w:p>
    <w:sectPr w:rsidR="008B4825" w:rsidSect="0098453D">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099" w:rsidRDefault="00E35099" w:rsidP="008B4825">
      <w:pPr>
        <w:spacing w:after="0" w:line="240" w:lineRule="auto"/>
      </w:pPr>
      <w:r>
        <w:separator/>
      </w:r>
    </w:p>
  </w:endnote>
  <w:endnote w:type="continuationSeparator" w:id="1">
    <w:p w:rsidR="00E35099" w:rsidRDefault="00E35099" w:rsidP="008B48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099" w:rsidRDefault="00E35099" w:rsidP="008B4825">
      <w:pPr>
        <w:spacing w:after="0" w:line="240" w:lineRule="auto"/>
      </w:pPr>
      <w:r>
        <w:separator/>
      </w:r>
    </w:p>
  </w:footnote>
  <w:footnote w:type="continuationSeparator" w:id="1">
    <w:p w:rsidR="00E35099" w:rsidRDefault="00E35099" w:rsidP="008B48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25" w:rsidRPr="008B4825" w:rsidRDefault="008B4825">
    <w:pPr>
      <w:pStyle w:val="Header"/>
      <w:rPr>
        <w:rFonts w:ascii="Times New Roman" w:hAnsi="Times New Roman" w:cs="Times New Roman"/>
        <w:sz w:val="24"/>
        <w:szCs w:val="24"/>
      </w:rPr>
    </w:pPr>
    <w:r w:rsidRPr="008B4825">
      <w:rPr>
        <w:rFonts w:ascii="Times New Roman" w:hAnsi="Times New Roman" w:cs="Times New Roman"/>
        <w:sz w:val="24"/>
        <w:szCs w:val="24"/>
      </w:rPr>
      <w:t>Running head: RFID AND SIMILAR TECHNLOGIES</w:t>
    </w:r>
    <w:r w:rsidRPr="008B4825">
      <w:rPr>
        <w:rFonts w:ascii="Times New Roman" w:hAnsi="Times New Roman" w:cs="Times New Roman"/>
        <w:sz w:val="24"/>
        <w:szCs w:val="24"/>
      </w:rPr>
      <w:tab/>
    </w:r>
    <w:r w:rsidR="0098453D" w:rsidRPr="008B4825">
      <w:rPr>
        <w:rFonts w:ascii="Times New Roman" w:hAnsi="Times New Roman" w:cs="Times New Roman"/>
        <w:sz w:val="24"/>
        <w:szCs w:val="24"/>
      </w:rPr>
      <w:fldChar w:fldCharType="begin"/>
    </w:r>
    <w:r w:rsidRPr="008B4825">
      <w:rPr>
        <w:rFonts w:ascii="Times New Roman" w:hAnsi="Times New Roman" w:cs="Times New Roman"/>
        <w:sz w:val="24"/>
        <w:szCs w:val="24"/>
      </w:rPr>
      <w:instrText xml:space="preserve"> PAGE   \* MERGEFORMAT </w:instrText>
    </w:r>
    <w:r w:rsidR="0098453D" w:rsidRPr="008B4825">
      <w:rPr>
        <w:rFonts w:ascii="Times New Roman" w:hAnsi="Times New Roman" w:cs="Times New Roman"/>
        <w:sz w:val="24"/>
        <w:szCs w:val="24"/>
      </w:rPr>
      <w:fldChar w:fldCharType="separate"/>
    </w:r>
    <w:r w:rsidR="00655B9E">
      <w:rPr>
        <w:rFonts w:ascii="Times New Roman" w:hAnsi="Times New Roman" w:cs="Times New Roman"/>
        <w:noProof/>
        <w:sz w:val="24"/>
        <w:szCs w:val="24"/>
      </w:rPr>
      <w:t>1</w:t>
    </w:r>
    <w:r w:rsidR="0098453D" w:rsidRPr="008B4825">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825" w:rsidRPr="008B4825" w:rsidRDefault="008B4825">
    <w:pPr>
      <w:pStyle w:val="Header"/>
      <w:rPr>
        <w:rFonts w:ascii="Times New Roman" w:hAnsi="Times New Roman" w:cs="Times New Roman"/>
        <w:sz w:val="24"/>
        <w:szCs w:val="24"/>
      </w:rPr>
    </w:pPr>
    <w:r w:rsidRPr="008B4825">
      <w:rPr>
        <w:rFonts w:ascii="Times New Roman" w:hAnsi="Times New Roman" w:cs="Times New Roman"/>
        <w:sz w:val="24"/>
        <w:szCs w:val="24"/>
      </w:rPr>
      <w:t>RFID AND SIMILAR TECHNLOGIES</w:t>
    </w:r>
    <w:r>
      <w:rPr>
        <w:rFonts w:ascii="Times New Roman" w:hAnsi="Times New Roman" w:cs="Times New Roman"/>
        <w:sz w:val="24"/>
        <w:szCs w:val="24"/>
      </w:rPr>
      <w:tab/>
    </w:r>
    <w:r w:rsidRPr="008B4825">
      <w:rPr>
        <w:rFonts w:ascii="Times New Roman" w:hAnsi="Times New Roman" w:cs="Times New Roman"/>
        <w:sz w:val="24"/>
        <w:szCs w:val="24"/>
      </w:rPr>
      <w:tab/>
    </w:r>
    <w:r w:rsidR="0098453D" w:rsidRPr="008B4825">
      <w:rPr>
        <w:rFonts w:ascii="Times New Roman" w:hAnsi="Times New Roman" w:cs="Times New Roman"/>
        <w:sz w:val="24"/>
        <w:szCs w:val="24"/>
      </w:rPr>
      <w:fldChar w:fldCharType="begin"/>
    </w:r>
    <w:r w:rsidRPr="008B4825">
      <w:rPr>
        <w:rFonts w:ascii="Times New Roman" w:hAnsi="Times New Roman" w:cs="Times New Roman"/>
        <w:sz w:val="24"/>
        <w:szCs w:val="24"/>
      </w:rPr>
      <w:instrText xml:space="preserve"> PAGE   \* MERGEFORMAT </w:instrText>
    </w:r>
    <w:r w:rsidR="0098453D" w:rsidRPr="008B4825">
      <w:rPr>
        <w:rFonts w:ascii="Times New Roman" w:hAnsi="Times New Roman" w:cs="Times New Roman"/>
        <w:sz w:val="24"/>
        <w:szCs w:val="24"/>
      </w:rPr>
      <w:fldChar w:fldCharType="separate"/>
    </w:r>
    <w:r w:rsidR="00655B9E">
      <w:rPr>
        <w:rFonts w:ascii="Times New Roman" w:hAnsi="Times New Roman" w:cs="Times New Roman"/>
        <w:noProof/>
        <w:sz w:val="24"/>
        <w:szCs w:val="24"/>
      </w:rPr>
      <w:t>5</w:t>
    </w:r>
    <w:r w:rsidR="0098453D" w:rsidRPr="008B482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8B4825"/>
    <w:rsid w:val="000E465A"/>
    <w:rsid w:val="002C2FB9"/>
    <w:rsid w:val="002D1196"/>
    <w:rsid w:val="004020BD"/>
    <w:rsid w:val="00467D4F"/>
    <w:rsid w:val="00655B9E"/>
    <w:rsid w:val="00816A1C"/>
    <w:rsid w:val="008B4825"/>
    <w:rsid w:val="00916734"/>
    <w:rsid w:val="0098453D"/>
    <w:rsid w:val="00D12D35"/>
    <w:rsid w:val="00E1055E"/>
    <w:rsid w:val="00E350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25"/>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825"/>
    <w:rPr>
      <w:lang w:val="en-US"/>
    </w:rPr>
  </w:style>
  <w:style w:type="paragraph" w:styleId="Footer">
    <w:name w:val="footer"/>
    <w:basedOn w:val="Normal"/>
    <w:link w:val="FooterChar"/>
    <w:uiPriority w:val="99"/>
    <w:unhideWhenUsed/>
    <w:rsid w:val="008B4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825"/>
    <w:rPr>
      <w:lang w:val="en-US"/>
    </w:rPr>
  </w:style>
  <w:style w:type="character" w:styleId="Hyperlink">
    <w:name w:val="Hyperlink"/>
    <w:basedOn w:val="DefaultParagraphFont"/>
    <w:uiPriority w:val="99"/>
    <w:unhideWhenUsed/>
    <w:rsid w:val="004020B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825"/>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8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825"/>
    <w:rPr>
      <w:lang w:val="en-US"/>
    </w:rPr>
  </w:style>
  <w:style w:type="paragraph" w:styleId="Footer">
    <w:name w:val="footer"/>
    <w:basedOn w:val="Normal"/>
    <w:link w:val="FooterChar"/>
    <w:uiPriority w:val="99"/>
    <w:unhideWhenUsed/>
    <w:rsid w:val="008B48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825"/>
    <w:rPr>
      <w:lang w:val="en-US"/>
    </w:rPr>
  </w:style>
  <w:style w:type="character" w:styleId="Hyperlink">
    <w:name w:val="Hyperlink"/>
    <w:basedOn w:val="DefaultParagraphFont"/>
    <w:uiPriority w:val="99"/>
    <w:unhideWhenUsed/>
    <w:rsid w:val="004020B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ww.itu.int/osg/spu/publications/internetofthings/internetofThings_summar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2017-11-06T07:04:00Z</dcterms:created>
  <dcterms:modified xsi:type="dcterms:W3CDTF">2017-11-06T07:04:00Z</dcterms:modified>
</cp:coreProperties>
</file>